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307D8" w14:textId="77777777" w:rsidR="00A44F4F" w:rsidRDefault="00A44F4F"/>
    <w:p w14:paraId="5F20DCB5" w14:textId="2C39385F" w:rsidR="00C55846" w:rsidRDefault="00F969E9">
      <w:r>
        <w:t xml:space="preserve">Proposed </w:t>
      </w:r>
      <w:r w:rsidR="00EC1623">
        <w:t xml:space="preserve">Release </w:t>
      </w:r>
    </w:p>
    <w:p w14:paraId="01E0B113" w14:textId="77777777" w:rsidR="00F80C22" w:rsidRDefault="00F80C22"/>
    <w:p w14:paraId="23F5E48B" w14:textId="77777777" w:rsidR="00F80C22" w:rsidRDefault="00F80C22"/>
    <w:p w14:paraId="739A7640" w14:textId="021E05EF" w:rsidR="00C55846" w:rsidRPr="00F80C22" w:rsidRDefault="00E53B15">
      <w:pPr>
        <w:rPr>
          <w:b/>
          <w:sz w:val="32"/>
          <w:szCs w:val="32"/>
        </w:rPr>
      </w:pPr>
      <w:r w:rsidRPr="00F80C22">
        <w:rPr>
          <w:b/>
          <w:sz w:val="32"/>
          <w:szCs w:val="32"/>
        </w:rPr>
        <w:t>Time for Radon Testing</w:t>
      </w:r>
    </w:p>
    <w:p w14:paraId="0B882C74" w14:textId="77777777" w:rsidR="00E53B15" w:rsidRDefault="00E53B15"/>
    <w:p w14:paraId="3A6B80FD" w14:textId="77F49735" w:rsidR="00E53B15" w:rsidRDefault="00E53B15">
      <w:r>
        <w:t>As the turning of the seasons bring</w:t>
      </w:r>
      <w:r w:rsidR="00F80C22">
        <w:t>s</w:t>
      </w:r>
      <w:r>
        <w:t xml:space="preserve"> colder weather to North Carolina</w:t>
      </w:r>
      <w:r w:rsidR="00F80C22">
        <w:t>, and families close windows to keep warm,</w:t>
      </w:r>
      <w:r>
        <w:t xml:space="preserve"> it is an excellent time to make plans for radon testing in your home.</w:t>
      </w:r>
    </w:p>
    <w:p w14:paraId="706C8D49" w14:textId="77777777" w:rsidR="00F80C22" w:rsidRDefault="00F80C22"/>
    <w:p w14:paraId="40267D6D" w14:textId="592D08B5" w:rsidR="00E53B15" w:rsidRDefault="00E53B15">
      <w:r>
        <w:t>Radon is the odorless, colorless gas that is the second leading cause of lung cancer in the United States</w:t>
      </w:r>
      <w:r w:rsidR="00F80C22">
        <w:t>. The</w:t>
      </w:r>
      <w:r>
        <w:t xml:space="preserve"> effects upon the families it touches can be just as devastating as lung cancer caused by smoking</w:t>
      </w:r>
      <w:r w:rsidR="008A3EF4">
        <w:t xml:space="preserve"> tobacco</w:t>
      </w:r>
      <w:r>
        <w:t>.</w:t>
      </w:r>
    </w:p>
    <w:p w14:paraId="216174A6" w14:textId="77777777" w:rsidR="00D1030C" w:rsidRDefault="00D1030C"/>
    <w:p w14:paraId="6F205989" w14:textId="3BBD1EDF" w:rsidR="00E53B15" w:rsidRDefault="008A3EF4">
      <w:r>
        <w:t>January is National Radon Action Month</w:t>
      </w:r>
      <w:r w:rsidR="009418AE">
        <w:t xml:space="preserve">.  </w:t>
      </w:r>
      <w:r w:rsidR="00F80C22">
        <w:t>E</w:t>
      </w:r>
      <w:r w:rsidR="00E53B15">
        <w:t xml:space="preserve">ach year </w:t>
      </w:r>
      <w:r>
        <w:t xml:space="preserve">upwards </w:t>
      </w:r>
      <w:r w:rsidR="00E53B15">
        <w:t xml:space="preserve">to 22,000 people die from </w:t>
      </w:r>
      <w:r>
        <w:t xml:space="preserve">radon-induced </w:t>
      </w:r>
      <w:r w:rsidR="00E53B15">
        <w:t>lung cancer</w:t>
      </w:r>
      <w:r w:rsidR="00AA5948">
        <w:t>. Roughly 54</w:t>
      </w:r>
      <w:r w:rsidR="00E53B15">
        <w:t xml:space="preserve"> percent</w:t>
      </w:r>
      <w:r w:rsidR="00AA5948">
        <w:t xml:space="preserve"> of those diagnosed with </w:t>
      </w:r>
      <w:r w:rsidR="0032365A">
        <w:t xml:space="preserve">early-stage </w:t>
      </w:r>
      <w:r w:rsidR="00AA5948">
        <w:t xml:space="preserve">lung cancer </w:t>
      </w:r>
      <w:r w:rsidR="00F80C22">
        <w:t xml:space="preserve">are expected to </w:t>
      </w:r>
      <w:r w:rsidR="00AA5948">
        <w:t>live no more than five years after diagnosis.</w:t>
      </w:r>
    </w:p>
    <w:p w14:paraId="0F3BA79D" w14:textId="77777777" w:rsidR="00E53B15" w:rsidRDefault="00E53B15"/>
    <w:p w14:paraId="3A10EFC2" w14:textId="707F5D7E" w:rsidR="00907ED7" w:rsidRDefault="004C1D05">
      <w:r>
        <w:t xml:space="preserve">The </w:t>
      </w:r>
      <w:r w:rsidRPr="004C1D05">
        <w:rPr>
          <w:b/>
        </w:rPr>
        <w:t>[YOUR LOCAL AGENCY OR ORGANIZATIONAL NAME]</w:t>
      </w:r>
      <w:r>
        <w:t xml:space="preserve"> is partnering with the NC Radon program to provide free short-term radon test kits in recognition of National Radon Action Month.  </w:t>
      </w:r>
      <w:r w:rsidR="008A3EF4">
        <w:t>A limited supply of radon t</w:t>
      </w:r>
      <w:r w:rsidR="006A570B">
        <w:t>est kits are</w:t>
      </w:r>
      <w:r>
        <w:t xml:space="preserve"> being made available locally on </w:t>
      </w:r>
      <w:r w:rsidRPr="004C1D05">
        <w:rPr>
          <w:b/>
        </w:rPr>
        <w:t xml:space="preserve">[DATE(s) AND </w:t>
      </w:r>
      <w:proofErr w:type="gramStart"/>
      <w:r w:rsidRPr="004C1D05">
        <w:rPr>
          <w:b/>
        </w:rPr>
        <w:t>TIME(</w:t>
      </w:r>
      <w:proofErr w:type="gramEnd"/>
      <w:r w:rsidRPr="004C1D05">
        <w:rPr>
          <w:b/>
        </w:rPr>
        <w:t>S)OF YOUR DISTRIBUTION]</w:t>
      </w:r>
      <w:r>
        <w:t xml:space="preserve"> at </w:t>
      </w:r>
      <w:r w:rsidRPr="004C1D05">
        <w:rPr>
          <w:b/>
        </w:rPr>
        <w:t xml:space="preserve">[YOUR </w:t>
      </w:r>
      <w:r w:rsidR="00F535D2">
        <w:rPr>
          <w:b/>
        </w:rPr>
        <w:t>ADDRESS</w:t>
      </w:r>
      <w:r w:rsidRPr="004C1D05">
        <w:rPr>
          <w:b/>
        </w:rPr>
        <w:t xml:space="preserve"> – </w:t>
      </w:r>
      <w:r>
        <w:rPr>
          <w:b/>
        </w:rPr>
        <w:t>CONSIDER COORDINATING WITH THE OTHER SITES IN YOUR COUNTY IF THERE IS MORE THAN ONE</w:t>
      </w:r>
      <w:r w:rsidR="00F535D2">
        <w:rPr>
          <w:b/>
        </w:rPr>
        <w:t>.  PLEASE ALSO INCLUDE YOUR PHONE NUMBER SHOULD THEY NEED ADDITIONAL ASSISTANCE</w:t>
      </w:r>
      <w:r w:rsidRPr="004C1D05">
        <w:rPr>
          <w:b/>
        </w:rPr>
        <w:t>]</w:t>
      </w:r>
      <w:r>
        <w:t xml:space="preserve">.  </w:t>
      </w:r>
      <w:r w:rsidR="008A3EF4">
        <w:t>Approximat</w:t>
      </w:r>
      <w:r w:rsidR="00B276A8">
        <w:t>el</w:t>
      </w:r>
      <w:r w:rsidR="008A3EF4">
        <w:t xml:space="preserve">y </w:t>
      </w:r>
      <w:r w:rsidR="00B276A8">
        <w:t>15</w:t>
      </w:r>
      <w:r w:rsidR="008A3EF4">
        <w:t>,000 kits are being distributed statewide.</w:t>
      </w:r>
      <w:r>
        <w:t xml:space="preserve"> </w:t>
      </w:r>
      <w:r w:rsidR="008A3EF4">
        <w:t>Only</w:t>
      </w:r>
      <w:r w:rsidR="006A5EDA">
        <w:t xml:space="preserve"> one kit per home</w:t>
      </w:r>
      <w:r w:rsidR="008A3EF4">
        <w:t xml:space="preserve"> is needed to determine if your home has a high level</w:t>
      </w:r>
      <w:r w:rsidR="006A5EDA">
        <w:t xml:space="preserve">.  </w:t>
      </w:r>
      <w:r>
        <w:t>The North Carolina Radon Program website</w:t>
      </w:r>
      <w:r w:rsidR="006A5EDA">
        <w:t>, www.ncradon.org,</w:t>
      </w:r>
      <w:r>
        <w:t xml:space="preserve"> will have a li</w:t>
      </w:r>
      <w:r w:rsidR="006A5EDA">
        <w:t xml:space="preserve">st of all </w:t>
      </w:r>
      <w:r w:rsidR="00B276A8">
        <w:t>110</w:t>
      </w:r>
      <w:r w:rsidR="006A5EDA">
        <w:t xml:space="preserve"> participating organizations across North Carolina. </w:t>
      </w:r>
      <w:r w:rsidR="008A3EF4">
        <w:t xml:space="preserve">The NC Radon Program website will also have a limited supply of kits available.  </w:t>
      </w:r>
      <w:r w:rsidR="006A5EDA">
        <w:t>Once the supply of free kits have been exhausted, t</w:t>
      </w:r>
      <w:r w:rsidR="00F80C22">
        <w:t xml:space="preserve">he </w:t>
      </w:r>
      <w:r w:rsidR="00F535D2">
        <w:t xml:space="preserve">NC </w:t>
      </w:r>
      <w:r w:rsidR="00F80C22">
        <w:t>Radon Program</w:t>
      </w:r>
      <w:r w:rsidR="006A570B">
        <w:t xml:space="preserve"> website </w:t>
      </w:r>
      <w:r w:rsidR="006A5EDA">
        <w:t xml:space="preserve">will return to providing short-term radon test kits </w:t>
      </w:r>
      <w:r w:rsidR="006A570B">
        <w:t>at a reduced cost of $</w:t>
      </w:r>
      <w:r w:rsidR="00B276A8">
        <w:t>6.00</w:t>
      </w:r>
      <w:bookmarkStart w:id="0" w:name="_GoBack"/>
      <w:bookmarkEnd w:id="0"/>
      <w:r w:rsidR="006A5EDA">
        <w:t>, a kit retailed at $15.00</w:t>
      </w:r>
      <w:r w:rsidR="006A570B">
        <w:t>.</w:t>
      </w:r>
      <w:r w:rsidR="00F80C22">
        <w:t xml:space="preserve"> </w:t>
      </w:r>
    </w:p>
    <w:p w14:paraId="36CAA970" w14:textId="77777777" w:rsidR="00907ED7" w:rsidRDefault="00907ED7"/>
    <w:p w14:paraId="46624E0B" w14:textId="77777777" w:rsidR="004C1D05" w:rsidRDefault="004C1D05" w:rsidP="004C1D05">
      <w:r>
        <w:t xml:space="preserve">The North Carolina Radon Program of the North Carolina Department of Health and Human Services educates families and homeowners about radon gas, how to test for radon gas and how to lower the radon levels within a home. Lowering the radon levels in a home lower the risk of lung cancer. </w:t>
      </w:r>
    </w:p>
    <w:p w14:paraId="0D9CD783" w14:textId="77777777" w:rsidR="006A5EDA" w:rsidRDefault="006A5EDA" w:rsidP="004C1D05"/>
    <w:p w14:paraId="55046BB8" w14:textId="5A879138" w:rsidR="006A5EDA" w:rsidRDefault="006A5EDA" w:rsidP="004C1D05">
      <w:r>
        <w:t>The North Carolina Radon Program website also contains a new mobile application.  Meant to particularly help real estate brokers working in North Carolina, the mobile application will assist the user in determining how many tests have been conducted within a zip code as well as the highest radon level recorded in that zip code.  The user of the APP will also be able to locate a certified professional to assist them in testing or fixing the radon issue in their home.</w:t>
      </w:r>
    </w:p>
    <w:p w14:paraId="4458CB45" w14:textId="77777777" w:rsidR="004C1D05" w:rsidRDefault="004C1D05"/>
    <w:p w14:paraId="60D2679F" w14:textId="7C8F0875" w:rsidR="006A5EDA" w:rsidRDefault="00F80C22">
      <w:r>
        <w:lastRenderedPageBreak/>
        <w:t xml:space="preserve">The cost of lowering radon levels in a home averages to about $1,500. </w:t>
      </w:r>
      <w:r w:rsidR="00795243">
        <w:t xml:space="preserve">The North Carolina Radon </w:t>
      </w:r>
      <w:r>
        <w:t xml:space="preserve">Protection Section </w:t>
      </w:r>
      <w:r w:rsidR="00795243">
        <w:t>sought help</w:t>
      </w:r>
      <w:r>
        <w:t xml:space="preserve"> for families that might struggle to meet that expense. </w:t>
      </w:r>
      <w:r w:rsidR="00795243">
        <w:t xml:space="preserve">The Self Help Credit Union stepped up and created a loan program specifically for radon mitigation. </w:t>
      </w:r>
      <w:r w:rsidR="006A5EDA">
        <w:t xml:space="preserve"> North Carolina homeowners who meet federal poverty criteria may be eligible for forgivable loans from local programs.  A link to more information is available on the </w:t>
      </w:r>
      <w:r w:rsidR="00EC1623">
        <w:t xml:space="preserve">NC Radon Program </w:t>
      </w:r>
      <w:r w:rsidR="006A5EDA">
        <w:t xml:space="preserve">web page.   </w:t>
      </w:r>
    </w:p>
    <w:p w14:paraId="1DDAEE1B" w14:textId="77777777" w:rsidR="006A5EDA" w:rsidRDefault="006A5EDA"/>
    <w:p w14:paraId="6D3AA081" w14:textId="614581A9" w:rsidR="00C55846" w:rsidRDefault="00795243">
      <w:r>
        <w:t xml:space="preserve">Lung cancer can </w:t>
      </w:r>
      <w:r w:rsidR="00853F01">
        <w:t>strike</w:t>
      </w:r>
      <w:r>
        <w:t xml:space="preserve"> </w:t>
      </w:r>
      <w:r w:rsidR="00C55846">
        <w:t>anyone</w:t>
      </w:r>
      <w:r w:rsidR="00F969E9">
        <w:t xml:space="preserve">, even </w:t>
      </w:r>
      <w:r w:rsidR="00853F01">
        <w:t xml:space="preserve">a </w:t>
      </w:r>
      <w:r w:rsidR="00F969E9">
        <w:t>nonsmoker</w:t>
      </w:r>
      <w:r w:rsidR="00C55846">
        <w:t xml:space="preserve">.  Test your home for radon and lower your </w:t>
      </w:r>
      <w:r w:rsidR="00853F01">
        <w:t xml:space="preserve">family’s </w:t>
      </w:r>
      <w:r w:rsidR="00C55846">
        <w:t>risk of lung cancer.</w:t>
      </w:r>
      <w:r w:rsidR="00F969E9">
        <w:t xml:space="preserve"> </w:t>
      </w:r>
      <w:r w:rsidR="00C55846">
        <w:t xml:space="preserve">For more information visit </w:t>
      </w:r>
      <w:hyperlink r:id="rId5" w:history="1">
        <w:r w:rsidR="00853F01" w:rsidRPr="000B3A61">
          <w:rPr>
            <w:rStyle w:val="Hyperlink"/>
          </w:rPr>
          <w:t>www.ncradon.org</w:t>
        </w:r>
      </w:hyperlink>
      <w:r w:rsidR="00853F01">
        <w:t xml:space="preserve"> </w:t>
      </w:r>
      <w:r w:rsidR="00C55846">
        <w:t xml:space="preserve">.  </w:t>
      </w:r>
    </w:p>
    <w:p w14:paraId="29F3689F" w14:textId="77777777" w:rsidR="006A570B" w:rsidRDefault="006A570B"/>
    <w:p w14:paraId="7A01699C" w14:textId="337A3D3A" w:rsidR="006A570B" w:rsidRDefault="00853F01">
      <w:r>
        <w:t>#   #   #</w:t>
      </w:r>
    </w:p>
    <w:sectPr w:rsidR="006A570B" w:rsidSect="00A44F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D7"/>
    <w:rsid w:val="0032365A"/>
    <w:rsid w:val="004C1D05"/>
    <w:rsid w:val="005611A7"/>
    <w:rsid w:val="006A570B"/>
    <w:rsid w:val="006A5EDA"/>
    <w:rsid w:val="00795243"/>
    <w:rsid w:val="00853F01"/>
    <w:rsid w:val="008A3EF4"/>
    <w:rsid w:val="00907ED7"/>
    <w:rsid w:val="009418AE"/>
    <w:rsid w:val="00A44F4F"/>
    <w:rsid w:val="00A9448D"/>
    <w:rsid w:val="00AA5948"/>
    <w:rsid w:val="00B276A8"/>
    <w:rsid w:val="00C55846"/>
    <w:rsid w:val="00D1030C"/>
    <w:rsid w:val="00E53B15"/>
    <w:rsid w:val="00EC1623"/>
    <w:rsid w:val="00F4591B"/>
    <w:rsid w:val="00F535D2"/>
    <w:rsid w:val="00F80C22"/>
    <w:rsid w:val="00F96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DB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70B"/>
    <w:rPr>
      <w:color w:val="0000FF" w:themeColor="hyperlink"/>
      <w:u w:val="single"/>
    </w:rPr>
  </w:style>
  <w:style w:type="paragraph" w:styleId="BalloonText">
    <w:name w:val="Balloon Text"/>
    <w:basedOn w:val="Normal"/>
    <w:link w:val="BalloonTextChar"/>
    <w:uiPriority w:val="99"/>
    <w:semiHidden/>
    <w:unhideWhenUsed/>
    <w:rsid w:val="006A57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70B"/>
    <w:rPr>
      <w:rFonts w:ascii="Lucida Grande" w:hAnsi="Lucida Grande" w:cs="Lucida Grande"/>
      <w:sz w:val="18"/>
      <w:szCs w:val="18"/>
    </w:rPr>
  </w:style>
  <w:style w:type="character" w:styleId="FollowedHyperlink">
    <w:name w:val="FollowedHyperlink"/>
    <w:basedOn w:val="DefaultParagraphFont"/>
    <w:uiPriority w:val="99"/>
    <w:semiHidden/>
    <w:unhideWhenUsed/>
    <w:rsid w:val="00F80C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70B"/>
    <w:rPr>
      <w:color w:val="0000FF" w:themeColor="hyperlink"/>
      <w:u w:val="single"/>
    </w:rPr>
  </w:style>
  <w:style w:type="paragraph" w:styleId="BalloonText">
    <w:name w:val="Balloon Text"/>
    <w:basedOn w:val="Normal"/>
    <w:link w:val="BalloonTextChar"/>
    <w:uiPriority w:val="99"/>
    <w:semiHidden/>
    <w:unhideWhenUsed/>
    <w:rsid w:val="006A57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70B"/>
    <w:rPr>
      <w:rFonts w:ascii="Lucida Grande" w:hAnsi="Lucida Grande" w:cs="Lucida Grande"/>
      <w:sz w:val="18"/>
      <w:szCs w:val="18"/>
    </w:rPr>
  </w:style>
  <w:style w:type="character" w:styleId="FollowedHyperlink">
    <w:name w:val="FollowedHyperlink"/>
    <w:basedOn w:val="DefaultParagraphFont"/>
    <w:uiPriority w:val="99"/>
    <w:semiHidden/>
    <w:unhideWhenUsed/>
    <w:rsid w:val="00F80C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rado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Gibson</dc:creator>
  <cp:keywords/>
  <dc:description/>
  <cp:lastModifiedBy>Phillip Gibson</cp:lastModifiedBy>
  <cp:revision>2</cp:revision>
  <dcterms:created xsi:type="dcterms:W3CDTF">2015-10-05T18:59:00Z</dcterms:created>
  <dcterms:modified xsi:type="dcterms:W3CDTF">2015-10-05T18:59:00Z</dcterms:modified>
</cp:coreProperties>
</file>